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39" w:rsidRPr="00D54416" w:rsidRDefault="001E5D13" w:rsidP="0098010B">
      <w:pPr>
        <w:tabs>
          <w:tab w:val="left" w:pos="4429"/>
        </w:tabs>
        <w:spacing w:line="280" w:lineRule="exact"/>
        <w:rPr>
          <w:rFonts w:ascii="ＭＳ Ｐゴシック" w:eastAsia="ＭＳ Ｐゴシック" w:hAnsi="ＭＳ Ｐゴシック" w:hint="eastAsia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③</w:t>
      </w:r>
      <w:r w:rsidR="00844823">
        <w:rPr>
          <w:rFonts w:ascii="ＭＳ Ｐゴシック" w:eastAsia="ＭＳ Ｐゴシック" w:hAnsi="ＭＳ Ｐゴシック" w:hint="eastAsia"/>
          <w:b/>
          <w:sz w:val="28"/>
          <w:szCs w:val="28"/>
        </w:rPr>
        <w:t>コミュニケーション点記入用紙</w:t>
      </w:r>
      <w:r w:rsidR="00257BD7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="0098010B">
        <w:rPr>
          <w:rFonts w:ascii="ＭＳ Ｐゴシック" w:eastAsia="ＭＳ Ｐゴシック" w:hAnsi="ＭＳ Ｐゴシック" w:hint="eastAsia"/>
          <w:sz w:val="28"/>
          <w:szCs w:val="28"/>
        </w:rPr>
        <w:t>（　中学　・　高校　）</w:t>
      </w:r>
      <w:r w:rsidR="00257BD7" w:rsidRPr="00D54416">
        <w:rPr>
          <w:rFonts w:eastAsia="ＭＳ Ｐゴシック" w:hint="eastAsia"/>
          <w:bCs/>
          <w:sz w:val="28"/>
        </w:rPr>
        <w:t>会場（　　　　　）</w:t>
      </w:r>
    </w:p>
    <w:p w:rsidR="001E0A39" w:rsidRPr="00844823" w:rsidRDefault="001E0A39" w:rsidP="00844823">
      <w:pPr>
        <w:spacing w:beforeLines="50" w:before="180"/>
        <w:rPr>
          <w:rFonts w:hint="eastAsia"/>
          <w:szCs w:val="21"/>
        </w:rPr>
      </w:pPr>
    </w:p>
    <w:p w:rsidR="001E0A39" w:rsidRPr="008F2C03" w:rsidRDefault="00844823" w:rsidP="001E0A39">
      <w:pPr>
        <w:rPr>
          <w:rFonts w:hint="eastAsia"/>
          <w:sz w:val="24"/>
        </w:rPr>
      </w:pPr>
      <w:r>
        <w:rPr>
          <w:rFonts w:hint="eastAsia"/>
          <w:szCs w:val="21"/>
        </w:rPr>
        <w:t>審判</w:t>
      </w:r>
      <w:r w:rsidR="001E0A39" w:rsidRPr="008F2C03">
        <w:rPr>
          <w:rFonts w:hint="eastAsia"/>
          <w:szCs w:val="21"/>
        </w:rPr>
        <w:tab/>
      </w:r>
      <w:r w:rsidR="001E0A39" w:rsidRPr="008F2C03">
        <w:rPr>
          <w:rFonts w:hint="eastAsia"/>
          <w:szCs w:val="21"/>
        </w:rPr>
        <w:tab/>
      </w:r>
      <w:r w:rsidR="009A539E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</w:p>
    <w:p w:rsidR="00844823" w:rsidRPr="00844823" w:rsidRDefault="0093531F" w:rsidP="001E0A39">
      <w:pPr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　</w:t>
      </w:r>
      <w:r w:rsidR="001E0A39" w:rsidRPr="008F2C03">
        <w:rPr>
          <w:rFonts w:hint="eastAsia"/>
          <w:sz w:val="24"/>
          <w:u w:val="single"/>
        </w:rPr>
        <w:t xml:space="preserve">　　　　</w:t>
      </w:r>
      <w:r w:rsidR="009A539E">
        <w:rPr>
          <w:rFonts w:hint="eastAsia"/>
          <w:sz w:val="24"/>
          <w:u w:val="single"/>
        </w:rPr>
        <w:t xml:space="preserve">　</w:t>
      </w:r>
      <w:r w:rsidR="00844823">
        <w:rPr>
          <w:rFonts w:hint="eastAsia"/>
          <w:sz w:val="24"/>
          <w:u w:val="single"/>
        </w:rPr>
        <w:t xml:space="preserve">　　　　　</w:t>
      </w:r>
      <w:r w:rsidR="009A539E">
        <w:rPr>
          <w:rFonts w:hint="eastAsia"/>
          <w:sz w:val="24"/>
          <w:u w:val="single"/>
        </w:rPr>
        <w:t xml:space="preserve">　　　</w:t>
      </w:r>
      <w:r w:rsidR="00844823">
        <w:rPr>
          <w:rFonts w:hint="eastAsia"/>
          <w:sz w:val="24"/>
          <w:u w:val="single"/>
        </w:rPr>
        <w:t xml:space="preserve">　</w:t>
      </w:r>
      <w:r w:rsidR="001E0A39" w:rsidRPr="0093531F">
        <w:rPr>
          <w:rFonts w:hint="eastAsia"/>
          <w:sz w:val="24"/>
        </w:rPr>
        <w:t xml:space="preserve">　</w:t>
      </w:r>
      <w:r w:rsidR="00844823">
        <w:rPr>
          <w:rFonts w:hint="eastAsia"/>
          <w:sz w:val="24"/>
        </w:rPr>
        <w:t>（主審・副審１・副審２・副審３・副審４）</w:t>
      </w:r>
    </w:p>
    <w:p w:rsidR="001B3C08" w:rsidRPr="008F2C03" w:rsidRDefault="001B3C08" w:rsidP="001B3C08">
      <w:pPr>
        <w:rPr>
          <w:rFonts w:hint="eastAsia"/>
          <w:sz w:val="24"/>
          <w:u w:val="single"/>
        </w:rPr>
      </w:pPr>
    </w:p>
    <w:p w:rsidR="001B3C08" w:rsidRPr="008F2C03" w:rsidRDefault="001B3C08" w:rsidP="001B3C08">
      <w:pPr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肯定側　　　</w:t>
      </w:r>
      <w:r w:rsidRPr="008F2C03">
        <w:rPr>
          <w:rFonts w:hint="eastAsia"/>
          <w:sz w:val="24"/>
          <w:u w:val="single"/>
        </w:rPr>
        <w:t xml:space="preserve">　　　　　　　　</w:t>
      </w:r>
      <w:r w:rsidR="00844823">
        <w:rPr>
          <w:rFonts w:hint="eastAsia"/>
          <w:sz w:val="24"/>
          <w:u w:val="single"/>
        </w:rPr>
        <w:t xml:space="preserve">　　　　　　　</w:t>
      </w:r>
      <w:r w:rsidRPr="008F2C03">
        <w:rPr>
          <w:rFonts w:hint="eastAsia"/>
          <w:sz w:val="24"/>
          <w:u w:val="single"/>
        </w:rPr>
        <w:t xml:space="preserve">　　　　　　　</w:t>
      </w:r>
    </w:p>
    <w:p w:rsidR="001B3C08" w:rsidRPr="008F2C03" w:rsidRDefault="001B3C08" w:rsidP="001B3C08">
      <w:pPr>
        <w:rPr>
          <w:rFonts w:hint="eastAsia"/>
          <w:sz w:val="24"/>
          <w:u w:val="single"/>
        </w:rPr>
      </w:pPr>
    </w:p>
    <w:p w:rsidR="00122782" w:rsidRDefault="001B3C08" w:rsidP="001B3C08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否定側　　　　　　　</w:t>
      </w:r>
      <w:r w:rsidRPr="008F2C03">
        <w:rPr>
          <w:rFonts w:hint="eastAsia"/>
          <w:sz w:val="24"/>
          <w:u w:val="single"/>
        </w:rPr>
        <w:t xml:space="preserve">　　　　　　　　　　　</w:t>
      </w:r>
      <w:r w:rsidR="00844823">
        <w:rPr>
          <w:rFonts w:hint="eastAsia"/>
          <w:sz w:val="24"/>
          <w:u w:val="single"/>
        </w:rPr>
        <w:t xml:space="preserve">　　　　　　　</w:t>
      </w:r>
    </w:p>
    <w:p w:rsidR="00AA34FA" w:rsidRDefault="00AA34FA" w:rsidP="001B3C08">
      <w:pPr>
        <w:rPr>
          <w:rFonts w:hint="eastAsia"/>
          <w:sz w:val="24"/>
        </w:rPr>
      </w:pPr>
    </w:p>
    <w:p w:rsidR="00AA34FA" w:rsidRPr="009B4125" w:rsidRDefault="00AA34FA" w:rsidP="001B3C08">
      <w:pPr>
        <w:rPr>
          <w:rFonts w:hint="eastAsia"/>
          <w:szCs w:val="21"/>
        </w:rPr>
      </w:pPr>
      <w:r w:rsidRPr="009B4125">
        <w:rPr>
          <w:rFonts w:hint="eastAsia"/>
          <w:szCs w:val="21"/>
        </w:rPr>
        <w:t>コミュニケーション点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122782" w:rsidRPr="000B5CDD" w:rsidTr="000B5CDD">
        <w:tc>
          <w:tcPr>
            <w:tcW w:w="1087" w:type="dxa"/>
          </w:tcPr>
          <w:p w:rsidR="00122782" w:rsidRPr="000B5CDD" w:rsidRDefault="00122782" w:rsidP="001B3C08">
            <w:pPr>
              <w:rPr>
                <w:szCs w:val="21"/>
              </w:rPr>
            </w:pPr>
          </w:p>
        </w:tc>
        <w:tc>
          <w:tcPr>
            <w:tcW w:w="1087" w:type="dxa"/>
          </w:tcPr>
          <w:p w:rsidR="00122782" w:rsidRPr="000B5CDD" w:rsidRDefault="00122782" w:rsidP="001B3C08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立論</w:t>
            </w:r>
          </w:p>
        </w:tc>
        <w:tc>
          <w:tcPr>
            <w:tcW w:w="1088" w:type="dxa"/>
          </w:tcPr>
          <w:p w:rsidR="00122782" w:rsidRPr="000B5CDD" w:rsidRDefault="00122782" w:rsidP="001B3C08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質疑</w:t>
            </w:r>
          </w:p>
        </w:tc>
        <w:tc>
          <w:tcPr>
            <w:tcW w:w="1088" w:type="dxa"/>
          </w:tcPr>
          <w:p w:rsidR="00122782" w:rsidRPr="000B5CDD" w:rsidRDefault="00122782" w:rsidP="001B3C08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応答</w:t>
            </w:r>
          </w:p>
        </w:tc>
        <w:tc>
          <w:tcPr>
            <w:tcW w:w="1088" w:type="dxa"/>
          </w:tcPr>
          <w:p w:rsidR="00122782" w:rsidRPr="000B5CDD" w:rsidRDefault="00122782" w:rsidP="001B3C08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第</w:t>
            </w:r>
            <w:r w:rsidR="00D566C2">
              <w:rPr>
                <w:rFonts w:hint="eastAsia"/>
                <w:szCs w:val="21"/>
              </w:rPr>
              <w:t>１</w:t>
            </w:r>
            <w:r w:rsidRPr="000B5CDD">
              <w:rPr>
                <w:rFonts w:hint="eastAsia"/>
                <w:szCs w:val="21"/>
              </w:rPr>
              <w:t>反駁</w:t>
            </w:r>
          </w:p>
        </w:tc>
        <w:tc>
          <w:tcPr>
            <w:tcW w:w="1088" w:type="dxa"/>
          </w:tcPr>
          <w:p w:rsidR="00122782" w:rsidRPr="000B5CDD" w:rsidRDefault="00122782" w:rsidP="001B3C08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第</w:t>
            </w:r>
            <w:r w:rsidR="00D566C2">
              <w:rPr>
                <w:rFonts w:hint="eastAsia"/>
                <w:szCs w:val="21"/>
              </w:rPr>
              <w:t>２</w:t>
            </w:r>
            <w:r w:rsidRPr="000B5CDD">
              <w:rPr>
                <w:rFonts w:hint="eastAsia"/>
                <w:szCs w:val="21"/>
              </w:rPr>
              <w:t>反駁</w:t>
            </w:r>
          </w:p>
        </w:tc>
        <w:tc>
          <w:tcPr>
            <w:tcW w:w="1088" w:type="dxa"/>
            <w:tcBorders>
              <w:right w:val="single" w:sz="2" w:space="0" w:color="auto"/>
            </w:tcBorders>
          </w:tcPr>
          <w:p w:rsidR="00122782" w:rsidRPr="005C7A82" w:rsidRDefault="00122782" w:rsidP="001B3C08">
            <w:pPr>
              <w:rPr>
                <w:sz w:val="18"/>
                <w:szCs w:val="21"/>
              </w:rPr>
            </w:pPr>
            <w:r w:rsidRPr="005C7A82">
              <w:rPr>
                <w:rFonts w:hint="eastAsia"/>
                <w:sz w:val="18"/>
                <w:szCs w:val="21"/>
              </w:rPr>
              <w:t>マナー</w:t>
            </w:r>
            <w:r w:rsidR="005C7A82" w:rsidRPr="005C7A82">
              <w:rPr>
                <w:rFonts w:hint="eastAsia"/>
                <w:sz w:val="18"/>
                <w:szCs w:val="21"/>
              </w:rPr>
              <w:t>(</w:t>
            </w:r>
            <w:r w:rsidR="005C7A82" w:rsidRPr="005C7A82">
              <w:rPr>
                <w:rFonts w:hint="eastAsia"/>
                <w:sz w:val="18"/>
                <w:szCs w:val="21"/>
              </w:rPr>
              <w:t>※</w:t>
            </w:r>
            <w:r w:rsidR="005C7A82" w:rsidRPr="005C7A82"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782" w:rsidRPr="000B5CDD" w:rsidRDefault="00122782" w:rsidP="001B3C08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合計</w:t>
            </w:r>
          </w:p>
        </w:tc>
      </w:tr>
      <w:tr w:rsidR="00122782" w:rsidRPr="000B5CDD" w:rsidTr="000A5680">
        <w:tc>
          <w:tcPr>
            <w:tcW w:w="1087" w:type="dxa"/>
            <w:tcBorders>
              <w:bottom w:val="single" w:sz="4" w:space="0" w:color="auto"/>
            </w:tcBorders>
          </w:tcPr>
          <w:p w:rsidR="00122782" w:rsidRPr="000B5CDD" w:rsidRDefault="009A310D" w:rsidP="001B3C0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肯定側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122782" w:rsidRPr="000B5CDD" w:rsidRDefault="00122782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122782" w:rsidRPr="000B5CDD" w:rsidRDefault="00122782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122782" w:rsidRPr="000B5CDD" w:rsidRDefault="00122782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122782" w:rsidRPr="000B5CDD" w:rsidRDefault="00122782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122782" w:rsidRPr="000B5CDD" w:rsidRDefault="00122782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bottom w:val="single" w:sz="4" w:space="0" w:color="auto"/>
              <w:right w:val="single" w:sz="2" w:space="0" w:color="auto"/>
            </w:tcBorders>
          </w:tcPr>
          <w:p w:rsidR="00122782" w:rsidRPr="000B5CDD" w:rsidRDefault="00122782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2782" w:rsidRPr="000B5CDD" w:rsidRDefault="00122782" w:rsidP="001B3C08">
            <w:pPr>
              <w:rPr>
                <w:sz w:val="32"/>
                <w:szCs w:val="32"/>
              </w:rPr>
            </w:pPr>
          </w:p>
        </w:tc>
      </w:tr>
      <w:tr w:rsidR="00122782" w:rsidRPr="000B5CDD" w:rsidTr="000A5680"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782" w:rsidRPr="000B5CDD" w:rsidRDefault="00122782" w:rsidP="001B3C08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782" w:rsidRPr="000B5CDD" w:rsidRDefault="00122782" w:rsidP="001B3C08">
            <w:pPr>
              <w:rPr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782" w:rsidRPr="000B5CDD" w:rsidRDefault="00122782" w:rsidP="001B3C08">
            <w:pPr>
              <w:rPr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782" w:rsidRPr="000B5CDD" w:rsidRDefault="00122782" w:rsidP="001B3C08">
            <w:pPr>
              <w:rPr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782" w:rsidRPr="000B5CDD" w:rsidRDefault="00122782" w:rsidP="001B3C08">
            <w:pPr>
              <w:rPr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782" w:rsidRPr="000B5CDD" w:rsidRDefault="00122782" w:rsidP="001B3C08">
            <w:pPr>
              <w:rPr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782" w:rsidRPr="000B5CDD" w:rsidRDefault="00122782" w:rsidP="001B3C08">
            <w:pPr>
              <w:rPr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782" w:rsidRPr="000B5CDD" w:rsidRDefault="00122782" w:rsidP="001B3C08">
            <w:pPr>
              <w:rPr>
                <w:sz w:val="30"/>
                <w:szCs w:val="30"/>
              </w:rPr>
            </w:pPr>
          </w:p>
        </w:tc>
      </w:tr>
      <w:tr w:rsidR="00122782" w:rsidRPr="009B4125" w:rsidTr="000B5CDD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2782" w:rsidRPr="009B4125" w:rsidRDefault="009B4125" w:rsidP="001B3C08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207010</wp:posOffset>
                      </wp:positionV>
                      <wp:extent cx="1533525" cy="209550"/>
                      <wp:effectExtent l="0" t="0" r="3810" b="2540"/>
                      <wp:wrapNone/>
                      <wp:docPr id="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4FA" w:rsidRDefault="00AA34FA">
                                  <w:r>
                                    <w:rPr>
                                      <w:rFonts w:hint="eastAsia"/>
                                    </w:rPr>
                                    <w:t>コミュニケーション点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-6.3pt;margin-top:16.3pt;width:120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V+ggIAAA4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" stroked="f">
                      <v:textbox inset="5.85pt,.7pt,5.85pt,.7pt">
                        <w:txbxContent>
                          <w:p w:rsidR="00AA34FA" w:rsidRDefault="00AA34FA">
                            <w:r>
                              <w:rPr>
                                <w:rFonts w:hint="eastAsia"/>
                              </w:rPr>
                              <w:t>コミュニケーション点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22782" w:rsidRPr="009B4125" w:rsidRDefault="00122782" w:rsidP="001B3C08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2782" w:rsidRPr="009B4125" w:rsidRDefault="00122782" w:rsidP="001B3C08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2782" w:rsidRPr="009B4125" w:rsidRDefault="00122782" w:rsidP="001B3C08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2782" w:rsidRPr="009B4125" w:rsidRDefault="00122782" w:rsidP="001B3C08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2782" w:rsidRPr="009B4125" w:rsidRDefault="00122782" w:rsidP="001B3C08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2782" w:rsidRPr="009B4125" w:rsidRDefault="00122782" w:rsidP="001B3C08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22782" w:rsidRPr="009B4125" w:rsidRDefault="00122782" w:rsidP="001B3C08">
            <w:pPr>
              <w:rPr>
                <w:color w:val="FF0000"/>
                <w:sz w:val="30"/>
                <w:szCs w:val="30"/>
              </w:rPr>
            </w:pPr>
          </w:p>
        </w:tc>
      </w:tr>
      <w:tr w:rsidR="000A5680" w:rsidRPr="000B5CDD" w:rsidTr="0034726B">
        <w:tc>
          <w:tcPr>
            <w:tcW w:w="1087" w:type="dxa"/>
            <w:tcBorders>
              <w:top w:val="single" w:sz="4" w:space="0" w:color="auto"/>
            </w:tcBorders>
          </w:tcPr>
          <w:p w:rsidR="000A5680" w:rsidRPr="000B5CDD" w:rsidRDefault="000A5680" w:rsidP="000B5CDD">
            <w:pPr>
              <w:rPr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0A5680" w:rsidRPr="000B5CDD" w:rsidRDefault="000A5680" w:rsidP="000B5CDD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立論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0A5680" w:rsidRPr="000B5CDD" w:rsidRDefault="000A5680" w:rsidP="000B5CDD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質疑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0A5680" w:rsidRPr="000B5CDD" w:rsidRDefault="000A5680" w:rsidP="000B5CDD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応答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0A5680" w:rsidRPr="000B5CDD" w:rsidRDefault="000A5680" w:rsidP="000B5CDD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第</w:t>
            </w:r>
            <w:r w:rsidR="00D566C2">
              <w:rPr>
                <w:rFonts w:hint="eastAsia"/>
                <w:szCs w:val="21"/>
              </w:rPr>
              <w:t>１</w:t>
            </w:r>
            <w:r w:rsidRPr="000B5CDD">
              <w:rPr>
                <w:rFonts w:hint="eastAsia"/>
                <w:szCs w:val="21"/>
              </w:rPr>
              <w:t>反駁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0A5680" w:rsidRPr="000B5CDD" w:rsidRDefault="000A5680" w:rsidP="000B5CDD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第</w:t>
            </w:r>
            <w:r w:rsidR="00D566C2">
              <w:rPr>
                <w:rFonts w:hint="eastAsia"/>
                <w:szCs w:val="21"/>
              </w:rPr>
              <w:t>２</w:t>
            </w:r>
            <w:r w:rsidRPr="000B5CDD">
              <w:rPr>
                <w:rFonts w:hint="eastAsia"/>
                <w:szCs w:val="21"/>
              </w:rPr>
              <w:t>反駁</w:t>
            </w:r>
          </w:p>
        </w:tc>
        <w:tc>
          <w:tcPr>
            <w:tcW w:w="1088" w:type="dxa"/>
            <w:tcBorders>
              <w:top w:val="single" w:sz="4" w:space="0" w:color="auto"/>
              <w:right w:val="single" w:sz="2" w:space="0" w:color="auto"/>
            </w:tcBorders>
          </w:tcPr>
          <w:p w:rsidR="000A5680" w:rsidRPr="000B5CDD" w:rsidRDefault="000A5680" w:rsidP="000B5CDD">
            <w:pPr>
              <w:rPr>
                <w:szCs w:val="21"/>
              </w:rPr>
            </w:pPr>
            <w:r w:rsidRPr="005C7A82">
              <w:rPr>
                <w:rFonts w:hint="eastAsia"/>
                <w:sz w:val="18"/>
                <w:szCs w:val="21"/>
              </w:rPr>
              <w:t>マナー</w:t>
            </w:r>
            <w:r w:rsidRPr="005C7A82">
              <w:rPr>
                <w:rFonts w:hint="eastAsia"/>
                <w:sz w:val="18"/>
                <w:szCs w:val="21"/>
              </w:rPr>
              <w:t>(</w:t>
            </w:r>
            <w:r w:rsidRPr="005C7A82">
              <w:rPr>
                <w:rFonts w:hint="eastAsia"/>
                <w:sz w:val="18"/>
                <w:szCs w:val="21"/>
              </w:rPr>
              <w:t>※</w:t>
            </w:r>
            <w:r w:rsidRPr="005C7A82"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680" w:rsidRPr="000B5CDD" w:rsidRDefault="000A5680" w:rsidP="000B5CDD">
            <w:pPr>
              <w:rPr>
                <w:szCs w:val="21"/>
              </w:rPr>
            </w:pPr>
            <w:r w:rsidRPr="000B5CDD">
              <w:rPr>
                <w:rFonts w:hint="eastAsia"/>
                <w:szCs w:val="21"/>
              </w:rPr>
              <w:t>合計</w:t>
            </w:r>
          </w:p>
        </w:tc>
      </w:tr>
      <w:tr w:rsidR="000A5680" w:rsidRPr="000B5CDD" w:rsidTr="0034726B">
        <w:tc>
          <w:tcPr>
            <w:tcW w:w="1087" w:type="dxa"/>
            <w:tcBorders>
              <w:bottom w:val="single" w:sz="4" w:space="0" w:color="auto"/>
            </w:tcBorders>
          </w:tcPr>
          <w:p w:rsidR="000A5680" w:rsidRPr="000B5CDD" w:rsidRDefault="000A5680" w:rsidP="000B5C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否定側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bottom w:val="single" w:sz="4" w:space="0" w:color="auto"/>
              <w:right w:val="single" w:sz="2" w:space="0" w:color="auto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</w:tr>
      <w:tr w:rsidR="000A5680" w:rsidRPr="003D2447" w:rsidTr="0034726B"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0" w:rsidRPr="000B5CDD" w:rsidRDefault="009B4125" w:rsidP="000B5C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130175</wp:posOffset>
                      </wp:positionV>
                      <wp:extent cx="2160270" cy="320040"/>
                      <wp:effectExtent l="0" t="0" r="0" b="0"/>
                      <wp:wrapNone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680" w:rsidRDefault="000A5680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マナー点の減点理由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-6.3pt;margin-top:10.25pt;width:170.1pt;height:25.2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HPhAIAABc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" stroked="f">
                      <v:textbox style="mso-fit-shape-to-text:t">
                        <w:txbxContent>
                          <w:p w:rsidR="000A5680" w:rsidRDefault="000A5680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マナー点の減点理由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</w:tr>
      <w:tr w:rsidR="000A5680" w:rsidRPr="000B5CDD" w:rsidTr="0034726B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680" w:rsidRPr="000B5CDD" w:rsidRDefault="009B4125" w:rsidP="000B5C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2540</wp:posOffset>
                      </wp:positionV>
                      <wp:extent cx="5524500" cy="457200"/>
                      <wp:effectExtent l="5715" t="12065" r="13335" b="6985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680" w:rsidRPr="005C7A82" w:rsidRDefault="000A5680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5C7A82">
                                    <w:rPr>
                                      <w:rFonts w:hint="eastAsia"/>
                                      <w:szCs w:val="21"/>
                                    </w:rPr>
                                    <w:t>肯定側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left:0;text-align:left;margin-left:-6.3pt;margin-top:.2pt;width:43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">
                      <v:textbox inset="5.85pt,.7pt,5.85pt,.7pt">
                        <w:txbxContent>
                          <w:p w:rsidR="000A5680" w:rsidRPr="005C7A82" w:rsidRDefault="000A5680">
                            <w:pPr>
                              <w:rPr>
                                <w:szCs w:val="21"/>
                              </w:rPr>
                            </w:pPr>
                            <w:r w:rsidRPr="005C7A82">
                              <w:rPr>
                                <w:rFonts w:hint="eastAsia"/>
                                <w:szCs w:val="21"/>
                              </w:rPr>
                              <w:t>肯定側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</w:tr>
      <w:tr w:rsidR="000A5680" w:rsidRPr="000B5CDD" w:rsidTr="0034726B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9B4125" w:rsidP="000B5C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2540</wp:posOffset>
                      </wp:positionV>
                      <wp:extent cx="5524500" cy="457200"/>
                      <wp:effectExtent l="5715" t="12065" r="13335" b="698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680" w:rsidRPr="005C7A82" w:rsidRDefault="000A5680" w:rsidP="002157DE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5C7A82">
                                    <w:rPr>
                                      <w:rFonts w:hint="eastAsia"/>
                                      <w:szCs w:val="21"/>
                                    </w:rPr>
                                    <w:t>否定側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-6.3pt;margin-top:.2pt;width:43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">
                      <v:textbox inset="5.85pt,.7pt,5.85pt,.7pt">
                        <w:txbxContent>
                          <w:p w:rsidR="000A5680" w:rsidRPr="005C7A82" w:rsidRDefault="000A5680" w:rsidP="002157DE">
                            <w:pPr>
                              <w:rPr>
                                <w:szCs w:val="21"/>
                              </w:rPr>
                            </w:pPr>
                            <w:r w:rsidRPr="005C7A82">
                              <w:rPr>
                                <w:rFonts w:hint="eastAsia"/>
                                <w:szCs w:val="21"/>
                              </w:rPr>
                              <w:t>否定側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</w:tr>
      <w:tr w:rsidR="000A5680" w:rsidRPr="000B5CDD" w:rsidTr="000B5CDD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0B5CDD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</w:tr>
      <w:tr w:rsidR="000A5680" w:rsidRPr="000B5CDD" w:rsidTr="000B5CDD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9B4125" w:rsidP="000B5CD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2540</wp:posOffset>
                      </wp:positionV>
                      <wp:extent cx="5524500" cy="1676400"/>
                      <wp:effectExtent l="0" t="2540" r="3810" b="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680" w:rsidRPr="005F1259" w:rsidRDefault="000A5680" w:rsidP="005F1259">
                                  <w:pPr>
                                    <w:spacing w:line="80" w:lineRule="atLeast"/>
                                    <w:rPr>
                                      <w:rFonts w:eastAsia="ＭＳ Ｐゴシック" w:hint="eastAsia"/>
                                      <w:position w:val="-16"/>
                                      <w:szCs w:val="21"/>
                                    </w:rPr>
                                  </w:pPr>
                                  <w:r w:rsidRPr="005F1259">
                                    <w:rPr>
                                      <w:rFonts w:eastAsia="ＭＳ Ｐゴシック" w:hint="eastAsia"/>
                                      <w:position w:val="-16"/>
                                      <w:szCs w:val="21"/>
                                    </w:rPr>
                                    <w:t>コミュニケーション点は、次の５段階で評価。</w:t>
                                  </w:r>
                                </w:p>
                                <w:p w:rsidR="000A5680" w:rsidRPr="005F1259" w:rsidRDefault="000A5680" w:rsidP="005F1259">
                                  <w:pPr>
                                    <w:spacing w:line="200" w:lineRule="exact"/>
                                    <w:ind w:firstLineChars="300" w:firstLine="630"/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</w:pPr>
                                  <w:r w:rsidRPr="005F1259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５…非常に優れている</w:t>
                                  </w:r>
                                </w:p>
                                <w:p w:rsidR="000A5680" w:rsidRPr="005F1259" w:rsidRDefault="000A5680" w:rsidP="005F1259">
                                  <w:pPr>
                                    <w:spacing w:line="200" w:lineRule="exact"/>
                                    <w:ind w:firstLineChars="300" w:firstLine="630"/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</w:pPr>
                                  <w:r w:rsidRPr="005F1259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４…優れている</w:t>
                                  </w:r>
                                </w:p>
                                <w:p w:rsidR="000A5680" w:rsidRPr="005F1259" w:rsidRDefault="000A5680" w:rsidP="005F1259">
                                  <w:pPr>
                                    <w:spacing w:line="200" w:lineRule="exact"/>
                                    <w:ind w:firstLineChars="300" w:firstLine="630"/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</w:pPr>
                                  <w:r w:rsidRPr="005F1259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 xml:space="preserve">３…普通　</w:t>
                                  </w:r>
                                </w:p>
                                <w:p w:rsidR="000A5680" w:rsidRPr="005F1259" w:rsidRDefault="000A5680" w:rsidP="005F1259">
                                  <w:pPr>
                                    <w:spacing w:line="200" w:lineRule="exact"/>
                                    <w:ind w:firstLineChars="300" w:firstLine="630"/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</w:pPr>
                                  <w:r w:rsidRPr="005F1259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 xml:space="preserve">２…改善の余地がややある　</w:t>
                                  </w:r>
                                </w:p>
                                <w:p w:rsidR="000A5680" w:rsidRPr="005F1259" w:rsidRDefault="000A5680" w:rsidP="005F1259">
                                  <w:pPr>
                                    <w:spacing w:line="200" w:lineRule="exact"/>
                                    <w:ind w:firstLineChars="300" w:firstLine="630"/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</w:pPr>
                                  <w:r w:rsidRPr="005F1259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１…改善の必要がかなりある</w:t>
                                  </w:r>
                                </w:p>
                                <w:p w:rsidR="00AE39D3" w:rsidRDefault="00AE39D3" w:rsidP="005F1259">
                                  <w:pPr>
                                    <w:spacing w:line="240" w:lineRule="exact"/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</w:pPr>
                                </w:p>
                                <w:p w:rsidR="000A5680" w:rsidRDefault="000A5680" w:rsidP="005F1259">
                                  <w:pPr>
                                    <w:spacing w:line="240" w:lineRule="exact"/>
                                    <w:rPr>
                                      <w:rFonts w:eastAsia="ＭＳ Ｐゴシック" w:hint="eastAsia"/>
                                      <w:bCs/>
                                      <w:szCs w:val="21"/>
                                    </w:rPr>
                                  </w:pPr>
                                  <w:r w:rsidRPr="005F1259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マナー点は、マナーに問題がある際に</w:t>
                                  </w:r>
                                  <w:r w:rsidRPr="005F1259">
                                    <w:rPr>
                                      <w:rFonts w:eastAsia="ＭＳ Ｐゴシック" w:hint="eastAsia"/>
                                      <w:bCs/>
                                      <w:szCs w:val="21"/>
                                    </w:rPr>
                                    <w:t>最大５点コミュニケーション点計から減点し、</w:t>
                                  </w:r>
                                </w:p>
                                <w:p w:rsidR="000A5680" w:rsidRPr="005F1259" w:rsidRDefault="000A5680" w:rsidP="009B4125">
                                  <w:pPr>
                                    <w:spacing w:line="240" w:lineRule="exact"/>
                                    <w:rPr>
                                      <w:rFonts w:eastAsia="ＭＳ Ｐゴシック" w:hint="eastAsia"/>
                                      <w:bCs/>
                                      <w:szCs w:val="21"/>
                                    </w:rPr>
                                  </w:pPr>
                                  <w:r w:rsidRPr="005F1259">
                                    <w:rPr>
                                      <w:rFonts w:eastAsia="ＭＳ Ｐゴシック" w:hint="eastAsia"/>
                                      <w:bCs/>
                                      <w:szCs w:val="21"/>
                                    </w:rPr>
                                    <w:t>減点後の点数を総計に記入。</w:t>
                                  </w:r>
                                </w:p>
                                <w:p w:rsidR="000A5680" w:rsidRPr="005F1259" w:rsidRDefault="000A5680" w:rsidP="005F1259">
                                  <w:pPr>
                                    <w:spacing w:afterLines="50" w:after="180" w:line="240" w:lineRule="exact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5F1259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マナーによる減点を行った場合はその理由を明記する。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left:0;text-align:left;margin-left:-6.3pt;margin-top:.2pt;width:43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" stroked="f">
                      <v:textbox inset="5.85pt,.7pt,5.85pt,.7pt">
                        <w:txbxContent>
                          <w:p w:rsidR="000A5680" w:rsidRPr="005F1259" w:rsidRDefault="000A5680" w:rsidP="005F1259">
                            <w:pPr>
                              <w:spacing w:line="80" w:lineRule="atLeast"/>
                              <w:rPr>
                                <w:rFonts w:eastAsia="ＭＳ Ｐゴシック" w:hint="eastAsia"/>
                                <w:position w:val="-16"/>
                                <w:szCs w:val="21"/>
                              </w:rPr>
                            </w:pPr>
                            <w:r w:rsidRPr="005F1259">
                              <w:rPr>
                                <w:rFonts w:eastAsia="ＭＳ Ｐゴシック" w:hint="eastAsia"/>
                                <w:position w:val="-16"/>
                                <w:szCs w:val="21"/>
                              </w:rPr>
                              <w:t>コミュニケーション点は、次の５段階で評価。</w:t>
                            </w:r>
                          </w:p>
                          <w:p w:rsidR="000A5680" w:rsidRPr="005F1259" w:rsidRDefault="000A5680" w:rsidP="005F1259">
                            <w:pPr>
                              <w:spacing w:line="200" w:lineRule="exact"/>
                              <w:ind w:firstLineChars="300" w:firstLine="630"/>
                              <w:rPr>
                                <w:rFonts w:eastAsia="ＭＳ Ｐゴシック" w:hint="eastAsia"/>
                                <w:szCs w:val="21"/>
                              </w:rPr>
                            </w:pPr>
                            <w:r w:rsidRPr="005F1259">
                              <w:rPr>
                                <w:rFonts w:eastAsia="ＭＳ Ｐゴシック" w:hint="eastAsia"/>
                                <w:szCs w:val="21"/>
                              </w:rPr>
                              <w:t>５…非常に優れている</w:t>
                            </w:r>
                          </w:p>
                          <w:p w:rsidR="000A5680" w:rsidRPr="005F1259" w:rsidRDefault="000A5680" w:rsidP="005F1259">
                            <w:pPr>
                              <w:spacing w:line="200" w:lineRule="exact"/>
                              <w:ind w:firstLineChars="300" w:firstLine="630"/>
                              <w:rPr>
                                <w:rFonts w:eastAsia="ＭＳ Ｐゴシック" w:hint="eastAsia"/>
                                <w:szCs w:val="21"/>
                              </w:rPr>
                            </w:pPr>
                            <w:r w:rsidRPr="005F1259">
                              <w:rPr>
                                <w:rFonts w:eastAsia="ＭＳ Ｐゴシック" w:hint="eastAsia"/>
                                <w:szCs w:val="21"/>
                              </w:rPr>
                              <w:t>４…優れている</w:t>
                            </w:r>
                          </w:p>
                          <w:p w:rsidR="000A5680" w:rsidRPr="005F1259" w:rsidRDefault="000A5680" w:rsidP="005F1259">
                            <w:pPr>
                              <w:spacing w:line="200" w:lineRule="exact"/>
                              <w:ind w:firstLineChars="300" w:firstLine="630"/>
                              <w:rPr>
                                <w:rFonts w:eastAsia="ＭＳ Ｐゴシック" w:hint="eastAsia"/>
                                <w:szCs w:val="21"/>
                              </w:rPr>
                            </w:pPr>
                            <w:r w:rsidRPr="005F1259">
                              <w:rPr>
                                <w:rFonts w:eastAsia="ＭＳ Ｐゴシック" w:hint="eastAsia"/>
                                <w:szCs w:val="21"/>
                              </w:rPr>
                              <w:t xml:space="preserve">３…普通　</w:t>
                            </w:r>
                          </w:p>
                          <w:p w:rsidR="000A5680" w:rsidRPr="005F1259" w:rsidRDefault="000A5680" w:rsidP="005F1259">
                            <w:pPr>
                              <w:spacing w:line="200" w:lineRule="exact"/>
                              <w:ind w:firstLineChars="300" w:firstLine="630"/>
                              <w:rPr>
                                <w:rFonts w:eastAsia="ＭＳ Ｐゴシック" w:hint="eastAsia"/>
                                <w:szCs w:val="21"/>
                              </w:rPr>
                            </w:pPr>
                            <w:r w:rsidRPr="005F1259">
                              <w:rPr>
                                <w:rFonts w:eastAsia="ＭＳ Ｐゴシック" w:hint="eastAsia"/>
                                <w:szCs w:val="21"/>
                              </w:rPr>
                              <w:t xml:space="preserve">２…改善の余地がややある　</w:t>
                            </w:r>
                          </w:p>
                          <w:p w:rsidR="000A5680" w:rsidRPr="005F1259" w:rsidRDefault="000A5680" w:rsidP="005F1259">
                            <w:pPr>
                              <w:spacing w:line="200" w:lineRule="exact"/>
                              <w:ind w:firstLineChars="300" w:firstLine="630"/>
                              <w:rPr>
                                <w:rFonts w:eastAsia="ＭＳ Ｐゴシック" w:hint="eastAsia"/>
                                <w:szCs w:val="21"/>
                              </w:rPr>
                            </w:pPr>
                            <w:r w:rsidRPr="005F1259">
                              <w:rPr>
                                <w:rFonts w:eastAsia="ＭＳ Ｐゴシック" w:hint="eastAsia"/>
                                <w:szCs w:val="21"/>
                              </w:rPr>
                              <w:t>１…改善の必要がかなりある</w:t>
                            </w:r>
                          </w:p>
                          <w:p w:rsidR="00AE39D3" w:rsidRDefault="00AE39D3" w:rsidP="005F1259">
                            <w:pPr>
                              <w:spacing w:line="240" w:lineRule="exact"/>
                              <w:rPr>
                                <w:rFonts w:eastAsia="ＭＳ Ｐゴシック" w:hint="eastAsia"/>
                                <w:szCs w:val="21"/>
                              </w:rPr>
                            </w:pPr>
                          </w:p>
                          <w:p w:rsidR="000A5680" w:rsidRDefault="000A5680" w:rsidP="005F1259">
                            <w:pPr>
                              <w:spacing w:line="240" w:lineRule="exact"/>
                              <w:rPr>
                                <w:rFonts w:eastAsia="ＭＳ Ｐゴシック" w:hint="eastAsia"/>
                                <w:bCs/>
                                <w:szCs w:val="21"/>
                              </w:rPr>
                            </w:pPr>
                            <w:r w:rsidRPr="005F1259">
                              <w:rPr>
                                <w:rFonts w:eastAsia="ＭＳ Ｐゴシック" w:hint="eastAsia"/>
                                <w:szCs w:val="21"/>
                              </w:rPr>
                              <w:t>マナー点は、マナーに問題がある際に</w:t>
                            </w:r>
                            <w:r w:rsidRPr="005F1259">
                              <w:rPr>
                                <w:rFonts w:eastAsia="ＭＳ Ｐゴシック" w:hint="eastAsia"/>
                                <w:bCs/>
                                <w:szCs w:val="21"/>
                              </w:rPr>
                              <w:t>最大５点コミュニケーション点計から減点し、</w:t>
                            </w:r>
                          </w:p>
                          <w:p w:rsidR="000A5680" w:rsidRPr="005F1259" w:rsidRDefault="000A5680" w:rsidP="009B4125">
                            <w:pPr>
                              <w:spacing w:line="240" w:lineRule="exact"/>
                              <w:rPr>
                                <w:rFonts w:eastAsia="ＭＳ Ｐゴシック" w:hint="eastAsia"/>
                                <w:bCs/>
                                <w:szCs w:val="21"/>
                              </w:rPr>
                            </w:pPr>
                            <w:r w:rsidRPr="005F1259">
                              <w:rPr>
                                <w:rFonts w:eastAsia="ＭＳ Ｐゴシック" w:hint="eastAsia"/>
                                <w:bCs/>
                                <w:szCs w:val="21"/>
                              </w:rPr>
                              <w:t>減点後の点数を総計に記入。</w:t>
                            </w:r>
                          </w:p>
                          <w:p w:rsidR="000A5680" w:rsidRPr="005F1259" w:rsidRDefault="000A5680" w:rsidP="005F1259">
                            <w:pPr>
                              <w:spacing w:afterLines="50" w:after="180" w:line="240" w:lineRule="exact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5F1259">
                              <w:rPr>
                                <w:rFonts w:eastAsia="ＭＳ Ｐゴシック" w:hint="eastAsia"/>
                                <w:szCs w:val="21"/>
                              </w:rPr>
                              <w:t>マナーによる減点を行った場合はその理由を明記する。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</w:tr>
      <w:tr w:rsidR="000A5680" w:rsidRPr="000B5CDD" w:rsidTr="000B5CDD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0B5CDD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</w:tr>
      <w:tr w:rsidR="000A5680" w:rsidRPr="000B5CDD" w:rsidTr="000B5CDD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0B5CDD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0A5680" w:rsidRPr="000B5CDD" w:rsidRDefault="000A5680" w:rsidP="001B3C08">
            <w:pPr>
              <w:rPr>
                <w:sz w:val="32"/>
                <w:szCs w:val="32"/>
              </w:rPr>
            </w:pPr>
          </w:p>
        </w:tc>
      </w:tr>
    </w:tbl>
    <w:p w:rsidR="00626F28" w:rsidRPr="001E0A39" w:rsidRDefault="009B4125" w:rsidP="001B3C08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372100" cy="197485"/>
                <wp:effectExtent l="9525" t="9525" r="9525" b="1206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08" w:rsidRPr="00A56BFB" w:rsidRDefault="001B3C08" w:rsidP="001B3C0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A56B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[</w:t>
                            </w:r>
                            <w:r w:rsidRPr="00A56B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用紙回付ルート]</w:t>
                            </w:r>
                            <w:r w:rsidRPr="00A56B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  <w:t>試合中</w:t>
                            </w:r>
                            <w:r w:rsidR="0087418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7E507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審判</w:t>
                            </w:r>
                            <w:r w:rsidR="0087418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⇒　検討中：タイムキーパー　⇒　検討後：連絡班</w:t>
                            </w:r>
                            <w:r w:rsidRPr="00A56BF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⇒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集計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0;margin-top:0;width:423pt;height:15.5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">
                <v:stroke dashstyle="1 1"/>
                <v:textbox inset="5.85pt,.7pt,5.85pt,.7pt">
                  <w:txbxContent>
                    <w:p w:rsidR="001B3C08" w:rsidRPr="00A56BFB" w:rsidRDefault="001B3C08" w:rsidP="001B3C0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A56B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[</w:t>
                      </w:r>
                      <w:r w:rsidRPr="00A56B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用紙回付ルート]</w:t>
                      </w:r>
                      <w:r w:rsidRPr="00A56B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  <w:t>試合中</w:t>
                      </w:r>
                      <w:r w:rsidR="0087418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="007E507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審判</w:t>
                      </w:r>
                      <w:r w:rsidR="0087418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⇒　検討中：タイムキーパー　⇒　検討後：連絡班</w:t>
                      </w:r>
                      <w:r w:rsidRPr="00A56BF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⇒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集計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26F28" w:rsidRPr="001E0A39" w:rsidSect="000A5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AB" w:rsidRDefault="00354EAB" w:rsidP="007765DC">
      <w:r>
        <w:separator/>
      </w:r>
    </w:p>
  </w:endnote>
  <w:endnote w:type="continuationSeparator" w:id="0">
    <w:p w:rsidR="00354EAB" w:rsidRDefault="00354EAB" w:rsidP="0077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BE" w:rsidRDefault="00712E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79" w:rsidRPr="009B4125" w:rsidRDefault="007E5079" w:rsidP="009B4125">
    <w:pPr>
      <w:pStyle w:val="a5"/>
      <w:jc w:val="right"/>
      <w:rPr>
        <w:sz w:val="16"/>
        <w:szCs w:val="16"/>
      </w:rPr>
    </w:pPr>
    <w:r w:rsidRPr="009B4125">
      <w:rPr>
        <w:rFonts w:hint="eastAsia"/>
        <w:sz w:val="16"/>
        <w:szCs w:val="16"/>
      </w:rPr>
      <w:t>201</w:t>
    </w:r>
    <w:r w:rsidR="00463CD2">
      <w:rPr>
        <w:rFonts w:hint="eastAsia"/>
        <w:sz w:val="16"/>
        <w:szCs w:val="16"/>
        <w:lang w:eastAsia="ja-JP"/>
      </w:rPr>
      <w:t>4</w:t>
    </w:r>
    <w:r w:rsidRPr="009B4125">
      <w:rPr>
        <w:rFonts w:hint="eastAsia"/>
        <w:sz w:val="16"/>
        <w:szCs w:val="16"/>
      </w:rPr>
      <w:t>年改訂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BE" w:rsidRDefault="00712E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AB" w:rsidRDefault="00354EAB" w:rsidP="007765DC">
      <w:r>
        <w:separator/>
      </w:r>
    </w:p>
  </w:footnote>
  <w:footnote w:type="continuationSeparator" w:id="0">
    <w:p w:rsidR="00354EAB" w:rsidRDefault="00354EAB" w:rsidP="0077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BE" w:rsidRDefault="00712E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BE" w:rsidRDefault="00712E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BE" w:rsidRDefault="00712E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4E11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358AC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F242728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0BE591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0D6E82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2061E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F2EB4C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62C63C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B666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55AC73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39"/>
    <w:rsid w:val="00022116"/>
    <w:rsid w:val="000907AF"/>
    <w:rsid w:val="000A5680"/>
    <w:rsid w:val="000B5CDD"/>
    <w:rsid w:val="000D1581"/>
    <w:rsid w:val="00122782"/>
    <w:rsid w:val="0016098E"/>
    <w:rsid w:val="001941AF"/>
    <w:rsid w:val="001B3C08"/>
    <w:rsid w:val="001C47D1"/>
    <w:rsid w:val="001D7A74"/>
    <w:rsid w:val="001E0A39"/>
    <w:rsid w:val="001E5D13"/>
    <w:rsid w:val="002157DE"/>
    <w:rsid w:val="00222EE1"/>
    <w:rsid w:val="00222FD5"/>
    <w:rsid w:val="00223212"/>
    <w:rsid w:val="00257BD7"/>
    <w:rsid w:val="0030104B"/>
    <w:rsid w:val="00305F3D"/>
    <w:rsid w:val="00317872"/>
    <w:rsid w:val="003222A6"/>
    <w:rsid w:val="00333F9F"/>
    <w:rsid w:val="0034726B"/>
    <w:rsid w:val="00354EAB"/>
    <w:rsid w:val="00375482"/>
    <w:rsid w:val="003A3344"/>
    <w:rsid w:val="003D1F29"/>
    <w:rsid w:val="003D2447"/>
    <w:rsid w:val="003E0C7C"/>
    <w:rsid w:val="003E7719"/>
    <w:rsid w:val="00434702"/>
    <w:rsid w:val="00446917"/>
    <w:rsid w:val="00452FBB"/>
    <w:rsid w:val="00463CD2"/>
    <w:rsid w:val="00464087"/>
    <w:rsid w:val="00483FE3"/>
    <w:rsid w:val="005C0DF6"/>
    <w:rsid w:val="005C7A82"/>
    <w:rsid w:val="005E3BFB"/>
    <w:rsid w:val="005F1259"/>
    <w:rsid w:val="00626F28"/>
    <w:rsid w:val="006D736D"/>
    <w:rsid w:val="0070454F"/>
    <w:rsid w:val="00712EBE"/>
    <w:rsid w:val="007242BA"/>
    <w:rsid w:val="007765DC"/>
    <w:rsid w:val="007D7B03"/>
    <w:rsid w:val="007E5079"/>
    <w:rsid w:val="007F723D"/>
    <w:rsid w:val="00833483"/>
    <w:rsid w:val="00844823"/>
    <w:rsid w:val="008630AA"/>
    <w:rsid w:val="0087418E"/>
    <w:rsid w:val="008944ED"/>
    <w:rsid w:val="008A5493"/>
    <w:rsid w:val="0090469D"/>
    <w:rsid w:val="0093531F"/>
    <w:rsid w:val="00937FF5"/>
    <w:rsid w:val="0098010B"/>
    <w:rsid w:val="009A170A"/>
    <w:rsid w:val="009A310D"/>
    <w:rsid w:val="009A539E"/>
    <w:rsid w:val="009B4125"/>
    <w:rsid w:val="009C311A"/>
    <w:rsid w:val="009E5930"/>
    <w:rsid w:val="00A56BFB"/>
    <w:rsid w:val="00A83D61"/>
    <w:rsid w:val="00AA34FA"/>
    <w:rsid w:val="00AC0BDE"/>
    <w:rsid w:val="00AC2B88"/>
    <w:rsid w:val="00AC69BF"/>
    <w:rsid w:val="00AE0B2A"/>
    <w:rsid w:val="00AE39D3"/>
    <w:rsid w:val="00B02CE4"/>
    <w:rsid w:val="00B06328"/>
    <w:rsid w:val="00B54BB4"/>
    <w:rsid w:val="00BB614C"/>
    <w:rsid w:val="00BE5F49"/>
    <w:rsid w:val="00C44BAB"/>
    <w:rsid w:val="00D33BF8"/>
    <w:rsid w:val="00D54416"/>
    <w:rsid w:val="00D566C2"/>
    <w:rsid w:val="00D81720"/>
    <w:rsid w:val="00D94A9E"/>
    <w:rsid w:val="00E161E0"/>
    <w:rsid w:val="00E71F88"/>
    <w:rsid w:val="00E7724A"/>
    <w:rsid w:val="00EB346E"/>
    <w:rsid w:val="00EC164C"/>
    <w:rsid w:val="00ED4595"/>
    <w:rsid w:val="00EF0163"/>
    <w:rsid w:val="00F4686B"/>
    <w:rsid w:val="00F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65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765DC"/>
    <w:rPr>
      <w:kern w:val="2"/>
      <w:sz w:val="21"/>
      <w:szCs w:val="24"/>
    </w:rPr>
  </w:style>
  <w:style w:type="paragraph" w:styleId="a7">
    <w:name w:val="Balloon Text"/>
    <w:basedOn w:val="a"/>
    <w:semiHidden/>
    <w:rsid w:val="001B3C08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122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765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76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765DC"/>
    <w:rPr>
      <w:kern w:val="2"/>
      <w:sz w:val="21"/>
      <w:szCs w:val="24"/>
    </w:rPr>
  </w:style>
  <w:style w:type="paragraph" w:styleId="a7">
    <w:name w:val="Balloon Text"/>
    <w:basedOn w:val="a"/>
    <w:semiHidden/>
    <w:rsid w:val="001B3C08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122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2014-05-27T14:12:00Z</dcterms:created>
  <dcterms:modified xsi:type="dcterms:W3CDTF">2014-05-27T14:12:00Z</dcterms:modified>
</cp:coreProperties>
</file>